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5" w:rsidRDefault="00931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43" w:type="dxa"/>
        <w:tblInd w:w="-40" w:type="dxa"/>
        <w:tblLayout w:type="fixed"/>
        <w:tblLook w:val="0000"/>
      </w:tblPr>
      <w:tblGrid>
        <w:gridCol w:w="10143"/>
      </w:tblGrid>
      <w:tr w:rsidR="00931AD5"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ESTRATTO DEL CONSIGLIO D’ISTITUTO  </w:t>
            </w:r>
          </w:p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dell’I.C. Largo </w:t>
            </w:r>
            <w:proofErr w:type="spellStart"/>
            <w:r>
              <w:rPr>
                <w:b/>
                <w:color w:val="000000"/>
              </w:rPr>
              <w:t>Volumnia</w:t>
            </w:r>
            <w:proofErr w:type="spellEnd"/>
            <w:r>
              <w:rPr>
                <w:b/>
                <w:color w:val="000000"/>
              </w:rPr>
              <w:t xml:space="preserve">  del </w:t>
            </w:r>
            <w:r w:rsidR="009E27EA">
              <w:rPr>
                <w:b/>
                <w:color w:val="000000"/>
              </w:rPr>
              <w:t>10 settembre 2019</w:t>
            </w:r>
          </w:p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jc w:val="center"/>
        <w:rPr>
          <w:b/>
          <w:color w:val="000000"/>
        </w:rPr>
      </w:pP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804" w:type="dxa"/>
        <w:tblInd w:w="15" w:type="dxa"/>
        <w:tblLayout w:type="fixed"/>
        <w:tblLook w:val="0000"/>
      </w:tblPr>
      <w:tblGrid>
        <w:gridCol w:w="2928"/>
        <w:gridCol w:w="3472"/>
        <w:gridCol w:w="1198"/>
        <w:gridCol w:w="1102"/>
        <w:gridCol w:w="10"/>
        <w:gridCol w:w="1094"/>
      </w:tblGrid>
      <w:tr w:rsidR="00931AD5">
        <w:trPr>
          <w:trHeight w:val="320"/>
        </w:trPr>
        <w:tc>
          <w:tcPr>
            <w:tcW w:w="6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assenti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Carmine </w:t>
            </w:r>
            <w:proofErr w:type="spellStart"/>
            <w:r>
              <w:rPr>
                <w:color w:val="000000"/>
              </w:rPr>
              <w:t>Flamminio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 w:val="restart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Maria Pace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Antonella Latini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Graziella </w:t>
            </w:r>
            <w:proofErr w:type="spellStart"/>
            <w:r>
              <w:rPr>
                <w:color w:val="000000"/>
              </w:rPr>
              <w:t>Faviani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Emilio Sabatino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Luigi Splendori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Grazia Carotenuto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Lucioli</w:t>
            </w:r>
            <w:proofErr w:type="spellEnd"/>
            <w:r>
              <w:rPr>
                <w:color w:val="000000"/>
              </w:rPr>
              <w:t xml:space="preserve"> Sara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Facioni</w:t>
            </w:r>
            <w:proofErr w:type="spellEnd"/>
            <w:r>
              <w:rPr>
                <w:color w:val="000000"/>
              </w:rPr>
              <w:t xml:space="preserve"> Michela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C0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Raffaella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ORDINE DEL GIORNO</w:t>
      </w:r>
    </w:p>
    <w:p w:rsidR="00B735BA" w:rsidRDefault="00B735BA" w:rsidP="00B735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omissis</w:t>
      </w:r>
    </w:p>
    <w:p w:rsidR="007E0D50" w:rsidRPr="007E0D50" w:rsidRDefault="007E0D50" w:rsidP="007E0D50">
      <w:pPr>
        <w:pStyle w:val="Paragrafoelenco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7E0D50">
        <w:rPr>
          <w:rFonts w:ascii="Arial" w:hAnsi="Arial" w:cs="Arial"/>
          <w:color w:val="000000"/>
        </w:rPr>
        <w:t>Organizzazione e regolamento per la scuola dell’infanzia degli orari di entrata e di uscita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–-</w:t>
      </w:r>
      <w:proofErr w:type="spellEnd"/>
      <w:r>
        <w:rPr>
          <w:color w:val="000000"/>
        </w:rPr>
        <w:t xml:space="preserve">  Omissis ---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7E0D5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DELIBERA N. </w:t>
      </w:r>
      <w:r w:rsidR="004B6674">
        <w:rPr>
          <w:color w:val="000000"/>
        </w:rPr>
        <w:t>2</w:t>
      </w:r>
    </w:p>
    <w:p w:rsidR="007E0D50" w:rsidRPr="001065B0" w:rsidRDefault="007E0D50" w:rsidP="007E0D50">
      <w:pPr>
        <w:jc w:val="both"/>
      </w:pPr>
      <w:bookmarkStart w:id="0" w:name="_gjdgxs" w:colFirst="0" w:colLast="0"/>
      <w:bookmarkEnd w:id="0"/>
      <w:r w:rsidRPr="001065B0">
        <w:rPr>
          <w:rFonts w:ascii="Arial" w:hAnsi="Arial" w:cs="Arial"/>
          <w:color w:val="000000"/>
        </w:rPr>
        <w:t>Il Consiglio approva all’unanimità il prolungamento dell’orario dalle ore 16.45 alle ore 17.00 solo per coloro che ne faranno esplicita richiesta.</w:t>
      </w:r>
    </w:p>
    <w:p w:rsidR="00C036C7" w:rsidRPr="001065B0" w:rsidRDefault="00C036C7" w:rsidP="00C036C7">
      <w:pPr>
        <w:jc w:val="both"/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IL SEGRETARIO                                                                        </w:t>
      </w: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   IL PRESIDENTE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4680E">
        <w:rPr>
          <w:color w:val="000000"/>
        </w:rPr>
        <w:t xml:space="preserve">Carmine </w:t>
      </w:r>
      <w:proofErr w:type="spellStart"/>
      <w:r w:rsidR="0054680E">
        <w:rPr>
          <w:color w:val="000000"/>
        </w:rPr>
        <w:t>Flamminio</w:t>
      </w:r>
      <w:proofErr w:type="spellEnd"/>
      <w:r>
        <w:rPr>
          <w:color w:val="000000"/>
        </w:rPr>
        <w:tab/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680E" w:rsidRDefault="005468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ATTESTATO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CONFORMITA’</w:t>
      </w: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 xml:space="preserve">.       ___________del ____________ </w:t>
      </w: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attesta che l’estratto riportato è conforme al testo verbalizzato. 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C036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Il Dirigente Scolastico</w:t>
      </w:r>
      <w:r>
        <w:rPr>
          <w:color w:val="000000"/>
        </w:rPr>
        <w:br/>
        <w:t xml:space="preserve">Dott.ssa </w:t>
      </w:r>
      <w:proofErr w:type="spellStart"/>
      <w:r>
        <w:rPr>
          <w:color w:val="000000"/>
        </w:rPr>
        <w:t>Merolla</w:t>
      </w:r>
      <w:proofErr w:type="spellEnd"/>
      <w:r>
        <w:rPr>
          <w:color w:val="000000"/>
        </w:rPr>
        <w:t xml:space="preserve"> Maria Rosaria </w:t>
      </w:r>
      <w:r>
        <w:rPr>
          <w:color w:val="000000"/>
        </w:rPr>
        <w:br/>
        <w:t xml:space="preserve">(firma autografa sostituita a mezzo stampa, </w:t>
      </w:r>
      <w:r>
        <w:rPr>
          <w:color w:val="000000"/>
        </w:rPr>
        <w:br/>
        <w:t xml:space="preserve">ai sensi dell'art3, c.2,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n.39 del 1993)</w:t>
      </w:r>
    </w:p>
    <w:sectPr w:rsidR="00931AD5" w:rsidSect="00931A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53B"/>
    <w:multiLevelType w:val="hybridMultilevel"/>
    <w:tmpl w:val="04103A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F01"/>
    <w:multiLevelType w:val="hybridMultilevel"/>
    <w:tmpl w:val="91FACD2E"/>
    <w:lvl w:ilvl="0" w:tplc="041290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53278"/>
    <w:multiLevelType w:val="multilevel"/>
    <w:tmpl w:val="B7B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67D90"/>
    <w:multiLevelType w:val="hybridMultilevel"/>
    <w:tmpl w:val="305EE2B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compat/>
  <w:rsids>
    <w:rsidRoot w:val="00931AD5"/>
    <w:rsid w:val="004B6674"/>
    <w:rsid w:val="0054680E"/>
    <w:rsid w:val="007E0D50"/>
    <w:rsid w:val="00931AD5"/>
    <w:rsid w:val="009E27EA"/>
    <w:rsid w:val="00B735BA"/>
    <w:rsid w:val="00C036C7"/>
    <w:rsid w:val="00D448D8"/>
    <w:rsid w:val="00D63B59"/>
    <w:rsid w:val="00F6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7D0"/>
  </w:style>
  <w:style w:type="paragraph" w:styleId="Titolo1">
    <w:name w:val="heading 1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1AD5"/>
  </w:style>
  <w:style w:type="table" w:customStyle="1" w:styleId="TableNormal">
    <w:name w:val="Table Normal"/>
    <w:rsid w:val="0093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7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Faviani</dc:creator>
  <cp:lastModifiedBy>Utente</cp:lastModifiedBy>
  <cp:revision>5</cp:revision>
  <dcterms:created xsi:type="dcterms:W3CDTF">2019-10-20T16:31:00Z</dcterms:created>
  <dcterms:modified xsi:type="dcterms:W3CDTF">2019-11-01T16:25:00Z</dcterms:modified>
</cp:coreProperties>
</file>